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F8A40" w14:textId="77777777" w:rsidR="00C83868" w:rsidRDefault="00ED509E" w:rsidP="005361D4">
      <w:pPr>
        <w:pStyle w:val="Zkladntext"/>
        <w:tabs>
          <w:tab w:val="left" w:pos="4962"/>
        </w:tabs>
        <w:kinsoku w:val="0"/>
        <w:overflowPunct w:val="0"/>
        <w:spacing w:before="44"/>
        <w:ind w:left="0" w:right="85" w:firstLine="0"/>
        <w:jc w:val="center"/>
        <w:rPr>
          <w:sz w:val="28"/>
          <w:szCs w:val="28"/>
        </w:rPr>
      </w:pPr>
      <w:bookmarkStart w:id="0" w:name="KRYCÍ_LIST"/>
      <w:bookmarkEnd w:id="0"/>
      <w:r>
        <w:rPr>
          <w:b/>
          <w:bCs/>
          <w:sz w:val="28"/>
          <w:szCs w:val="28"/>
        </w:rPr>
        <w:t>KRYCÍ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LIST</w:t>
      </w:r>
      <w:r w:rsidR="005361D4">
        <w:rPr>
          <w:b/>
          <w:bCs/>
          <w:spacing w:val="-1"/>
          <w:sz w:val="28"/>
          <w:szCs w:val="28"/>
        </w:rPr>
        <w:t xml:space="preserve"> NABÍDKY</w:t>
      </w:r>
    </w:p>
    <w:p w14:paraId="36676F6D" w14:textId="77777777" w:rsidR="00C83868" w:rsidRDefault="00ED509E" w:rsidP="005361D4">
      <w:pPr>
        <w:pStyle w:val="Zkladntext"/>
        <w:kinsoku w:val="0"/>
        <w:overflowPunct w:val="0"/>
        <w:spacing w:before="241"/>
        <w:ind w:left="4310" w:right="85" w:hanging="4310"/>
        <w:jc w:val="center"/>
        <w:rPr>
          <w:sz w:val="24"/>
          <w:szCs w:val="24"/>
        </w:rPr>
      </w:pPr>
      <w:bookmarkStart w:id="1" w:name="Příloha_č._1"/>
      <w:bookmarkEnd w:id="1"/>
      <w:r>
        <w:rPr>
          <w:sz w:val="24"/>
          <w:szCs w:val="24"/>
        </w:rPr>
        <w:t>Příloha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č.</w:t>
      </w:r>
      <w:r>
        <w:rPr>
          <w:sz w:val="24"/>
          <w:szCs w:val="24"/>
        </w:rPr>
        <w:t xml:space="preserve"> 1</w:t>
      </w:r>
    </w:p>
    <w:p w14:paraId="392A6896" w14:textId="77777777" w:rsidR="00C83868" w:rsidRDefault="00C83868">
      <w:pPr>
        <w:pStyle w:val="Zkladntext"/>
        <w:kinsoku w:val="0"/>
        <w:overflowPunct w:val="0"/>
        <w:spacing w:before="6"/>
        <w:ind w:left="0" w:firstLine="0"/>
        <w:rPr>
          <w:sz w:val="24"/>
          <w:szCs w:val="24"/>
        </w:rPr>
      </w:pPr>
    </w:p>
    <w:p w14:paraId="2AFB20FA" w14:textId="77777777" w:rsidR="00C83868" w:rsidRDefault="00ED509E">
      <w:pPr>
        <w:pStyle w:val="Zkladntext"/>
        <w:tabs>
          <w:tab w:val="left" w:pos="2452"/>
        </w:tabs>
        <w:kinsoku w:val="0"/>
        <w:overflowPunct w:val="0"/>
        <w:spacing w:line="266" w:lineRule="exact"/>
        <w:ind w:left="2452" w:right="393" w:hanging="2341"/>
        <w:rPr>
          <w:spacing w:val="-1"/>
        </w:rPr>
      </w:pPr>
      <w:r>
        <w:rPr>
          <w:b/>
          <w:bCs/>
          <w:spacing w:val="-1"/>
        </w:rPr>
        <w:t>Název zakázky</w:t>
      </w:r>
      <w:r>
        <w:rPr>
          <w:b/>
          <w:bCs/>
          <w:spacing w:val="-1"/>
        </w:rPr>
        <w:tab/>
      </w:r>
      <w:r w:rsidR="007117F0">
        <w:rPr>
          <w:spacing w:val="-1"/>
        </w:rPr>
        <w:t>Změna č. 1 územního plánu Újezd u Brna</w:t>
      </w:r>
    </w:p>
    <w:p w14:paraId="7F2CF287" w14:textId="77777777" w:rsidR="00C83868" w:rsidRDefault="00ED509E">
      <w:pPr>
        <w:pStyle w:val="Zkladntext"/>
        <w:tabs>
          <w:tab w:val="left" w:pos="2452"/>
        </w:tabs>
        <w:kinsoku w:val="0"/>
        <w:overflowPunct w:val="0"/>
        <w:spacing w:before="6"/>
        <w:ind w:left="113" w:firstLine="0"/>
        <w:rPr>
          <w:spacing w:val="-2"/>
        </w:rPr>
      </w:pPr>
      <w:r>
        <w:rPr>
          <w:b/>
          <w:bCs/>
          <w:spacing w:val="-1"/>
        </w:rPr>
        <w:t>Zadavatel</w:t>
      </w:r>
      <w:r>
        <w:rPr>
          <w:b/>
          <w:bCs/>
          <w:spacing w:val="-1"/>
        </w:rPr>
        <w:tab/>
      </w:r>
      <w:r>
        <w:rPr>
          <w:spacing w:val="-1"/>
        </w:rPr>
        <w:t>Měst</w:t>
      </w:r>
      <w:r w:rsidR="007117F0">
        <w:rPr>
          <w:spacing w:val="-1"/>
        </w:rPr>
        <w:t>o</w:t>
      </w:r>
      <w:r w:rsidR="005361D4">
        <w:rPr>
          <w:spacing w:val="-1"/>
        </w:rPr>
        <w:t xml:space="preserve"> </w:t>
      </w:r>
      <w:r w:rsidR="007117F0">
        <w:rPr>
          <w:spacing w:val="-1"/>
        </w:rPr>
        <w:t>Újezd u Brna</w:t>
      </w:r>
      <w:r w:rsidR="006E3B5F">
        <w:rPr>
          <w:spacing w:val="-1"/>
        </w:rPr>
        <w:t>, Komenského 107, 664 53 Újezd u Brna, IČ: 00282740</w:t>
      </w:r>
    </w:p>
    <w:p w14:paraId="7A6131D4" w14:textId="77777777" w:rsidR="00C83868" w:rsidRDefault="00C83868">
      <w:pPr>
        <w:pStyle w:val="Zkladn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14:paraId="7DC19DE7" w14:textId="77777777" w:rsidR="00C83868" w:rsidRDefault="00ED509E">
      <w:pPr>
        <w:pStyle w:val="Nadpis1"/>
        <w:kinsoku w:val="0"/>
        <w:overflowPunct w:val="0"/>
        <w:rPr>
          <w:b w:val="0"/>
          <w:bCs w:val="0"/>
        </w:rPr>
      </w:pPr>
      <w:r>
        <w:rPr>
          <w:spacing w:val="-1"/>
        </w:rPr>
        <w:t>Identifikace uchazeče</w:t>
      </w:r>
    </w:p>
    <w:p w14:paraId="07D3ABEB" w14:textId="77777777" w:rsidR="00C83868" w:rsidRDefault="00C83868">
      <w:pPr>
        <w:pStyle w:val="Zkladntext"/>
        <w:kinsoku w:val="0"/>
        <w:overflowPunct w:val="0"/>
        <w:spacing w:before="6"/>
        <w:ind w:left="0" w:firstLine="0"/>
        <w:rPr>
          <w:b/>
          <w:bCs/>
          <w:sz w:val="16"/>
          <w:szCs w:val="16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520"/>
      </w:tblGrid>
      <w:tr w:rsidR="00C83868" w14:paraId="4BC72E13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19BB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Obchodní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firma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subjekt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0017" w14:textId="77777777" w:rsidR="00C83868" w:rsidRDefault="00C83868"/>
        </w:tc>
      </w:tr>
      <w:tr w:rsidR="00C83868" w14:paraId="7BF8D710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5FD3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Sídlo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místo podnikání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0216" w14:textId="77777777" w:rsidR="00C83868" w:rsidRDefault="00C83868"/>
        </w:tc>
      </w:tr>
      <w:tr w:rsidR="00C83868" w14:paraId="27993AE9" w14:textId="77777777">
        <w:trPr>
          <w:trHeight w:hRule="exact" w:val="32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F2F" w14:textId="77777777" w:rsidR="00C83868" w:rsidRDefault="00ED509E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IČ: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26FB" w14:textId="77777777" w:rsidR="00C83868" w:rsidRDefault="00C83868"/>
        </w:tc>
      </w:tr>
      <w:tr w:rsidR="00C83868" w14:paraId="48CBF958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BA50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DIČ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559" w14:textId="77777777" w:rsidR="00C83868" w:rsidRDefault="00C83868"/>
        </w:tc>
      </w:tr>
      <w:tr w:rsidR="00C83868" w14:paraId="4E0C50FB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FC8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Statutární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orgán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osoba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oprávněna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jednat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B30" w14:textId="77777777" w:rsidR="00C83868" w:rsidRDefault="00C83868"/>
        </w:tc>
      </w:tr>
      <w:tr w:rsidR="00C83868" w14:paraId="2DC9C46D" w14:textId="77777777">
        <w:trPr>
          <w:trHeight w:hRule="exact" w:val="32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047" w14:textId="77777777" w:rsidR="00C83868" w:rsidRDefault="00ED509E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Telefon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e-mail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0E7F" w14:textId="77777777" w:rsidR="00C83868" w:rsidRDefault="00C83868"/>
        </w:tc>
      </w:tr>
      <w:tr w:rsidR="00C83868" w14:paraId="42D0D7FB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5C78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Kontaktní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uchazeče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věci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nabídky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3D62" w14:textId="77777777" w:rsidR="00C83868" w:rsidRDefault="00C83868"/>
        </w:tc>
      </w:tr>
      <w:tr w:rsidR="00C83868" w14:paraId="0324F566" w14:textId="77777777">
        <w:trPr>
          <w:trHeight w:hRule="exact"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9EE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Telefon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e-mail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4FD3" w14:textId="77777777" w:rsidR="00C83868" w:rsidRDefault="00C83868"/>
        </w:tc>
      </w:tr>
      <w:tr w:rsidR="00C83868" w14:paraId="638169AA" w14:textId="77777777">
        <w:trPr>
          <w:trHeight w:hRule="exact" w:val="32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FD2" w14:textId="77777777" w:rsidR="00C83868" w:rsidRDefault="00ED509E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Datová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schránka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3C0" w14:textId="77777777" w:rsidR="00C83868" w:rsidRDefault="00C83868"/>
        </w:tc>
      </w:tr>
    </w:tbl>
    <w:p w14:paraId="76BF9272" w14:textId="77777777" w:rsidR="00C83868" w:rsidRDefault="00C83868">
      <w:pPr>
        <w:pStyle w:val="Zkladn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E620AA3" w14:textId="77777777" w:rsidR="00C83868" w:rsidRDefault="00C83868">
      <w:pPr>
        <w:pStyle w:val="Zkladntext"/>
        <w:kinsoku w:val="0"/>
        <w:overflowPunct w:val="0"/>
        <w:spacing w:before="3"/>
        <w:ind w:left="0" w:firstLine="0"/>
        <w:rPr>
          <w:b/>
          <w:bCs/>
          <w:sz w:val="16"/>
          <w:szCs w:val="16"/>
        </w:rPr>
      </w:pPr>
    </w:p>
    <w:p w14:paraId="023EE65C" w14:textId="77777777" w:rsidR="00C83868" w:rsidRDefault="00ED509E">
      <w:pPr>
        <w:pStyle w:val="Zkladntext"/>
        <w:kinsoku w:val="0"/>
        <w:overflowPunct w:val="0"/>
        <w:ind w:left="112" w:firstLine="0"/>
      </w:pPr>
      <w:r>
        <w:rPr>
          <w:b/>
          <w:bCs/>
          <w:spacing w:val="-1"/>
        </w:rPr>
        <w:t>Hodnoty</w:t>
      </w:r>
      <w:r>
        <w:rPr>
          <w:b/>
          <w:bCs/>
          <w:spacing w:val="1"/>
        </w:rPr>
        <w:t xml:space="preserve"> </w:t>
      </w:r>
      <w:r w:rsidR="005361D4">
        <w:rPr>
          <w:b/>
          <w:bCs/>
          <w:spacing w:val="1"/>
        </w:rPr>
        <w:t xml:space="preserve">kvantifikovatelných </w:t>
      </w:r>
      <w:r>
        <w:rPr>
          <w:b/>
          <w:bCs/>
          <w:spacing w:val="-1"/>
        </w:rPr>
        <w:t>hodnotících kritérií navrhovaných uchazečem</w:t>
      </w:r>
      <w:r>
        <w:rPr>
          <w:b/>
          <w:bCs/>
        </w:rPr>
        <w:t xml:space="preserve"> v</w:t>
      </w:r>
      <w:r>
        <w:rPr>
          <w:b/>
          <w:bCs/>
          <w:spacing w:val="-1"/>
        </w:rPr>
        <w:t xml:space="preserve"> nabídce</w:t>
      </w:r>
    </w:p>
    <w:p w14:paraId="4218146A" w14:textId="77777777" w:rsidR="00C83868" w:rsidRDefault="00C83868">
      <w:pPr>
        <w:pStyle w:val="Zkladntext"/>
        <w:kinsoku w:val="0"/>
        <w:overflowPunct w:val="0"/>
        <w:spacing w:before="4"/>
        <w:ind w:left="0" w:firstLine="0"/>
        <w:rPr>
          <w:b/>
          <w:bCs/>
          <w:sz w:val="16"/>
          <w:szCs w:val="1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5"/>
        <w:gridCol w:w="3672"/>
      </w:tblGrid>
      <w:tr w:rsidR="00C83868" w14:paraId="53096424" w14:textId="77777777">
        <w:trPr>
          <w:trHeight w:hRule="exact" w:val="278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ACE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Hodnotící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kritérium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94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Hodnota</w:t>
            </w:r>
          </w:p>
        </w:tc>
      </w:tr>
      <w:tr w:rsidR="00C83868" w14:paraId="1CB2929B" w14:textId="77777777">
        <w:trPr>
          <w:trHeight w:hRule="exact" w:val="499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92C5" w14:textId="77777777" w:rsidR="00C83868" w:rsidRDefault="00ED509E">
            <w:pPr>
              <w:pStyle w:val="TableParagraph"/>
              <w:kinsoku w:val="0"/>
              <w:overflowPunct w:val="0"/>
              <w:spacing w:before="106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Celková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nabídková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Kč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bez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DPH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34D" w14:textId="77777777" w:rsidR="00C83868" w:rsidRDefault="00C83868"/>
        </w:tc>
      </w:tr>
    </w:tbl>
    <w:p w14:paraId="5748D0E3" w14:textId="77777777" w:rsidR="00C83868" w:rsidRDefault="00C83868">
      <w:pPr>
        <w:pStyle w:val="Zkladn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F8265D7" w14:textId="77777777" w:rsidR="00C83868" w:rsidRDefault="00C83868">
      <w:pPr>
        <w:pStyle w:val="Zkladntext"/>
        <w:kinsoku w:val="0"/>
        <w:overflowPunct w:val="0"/>
        <w:ind w:left="0" w:firstLine="0"/>
        <w:rPr>
          <w:b/>
          <w:bCs/>
          <w:sz w:val="18"/>
          <w:szCs w:val="18"/>
        </w:rPr>
      </w:pPr>
    </w:p>
    <w:p w14:paraId="6889A69F" w14:textId="77777777" w:rsidR="00C83868" w:rsidRDefault="00ED509E">
      <w:pPr>
        <w:pStyle w:val="Zkladntext"/>
        <w:kinsoku w:val="0"/>
        <w:overflowPunct w:val="0"/>
        <w:ind w:left="112" w:firstLine="0"/>
      </w:pPr>
      <w:r>
        <w:rPr>
          <w:b/>
          <w:bCs/>
          <w:spacing w:val="-1"/>
        </w:rPr>
        <w:t>Cenová specifikace nabídky</w:t>
      </w:r>
    </w:p>
    <w:p w14:paraId="03CA007A" w14:textId="77777777" w:rsidR="00C83868" w:rsidRDefault="00C83868">
      <w:pPr>
        <w:pStyle w:val="Zkladntext"/>
        <w:kinsoku w:val="0"/>
        <w:overflowPunct w:val="0"/>
        <w:spacing w:before="6"/>
        <w:ind w:left="0" w:firstLine="0"/>
        <w:rPr>
          <w:b/>
          <w:bCs/>
          <w:sz w:val="16"/>
          <w:szCs w:val="1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2031"/>
        <w:gridCol w:w="2033"/>
        <w:gridCol w:w="2030"/>
      </w:tblGrid>
      <w:tr w:rsidR="00C83868" w14:paraId="0F4ECB47" w14:textId="77777777">
        <w:trPr>
          <w:trHeight w:hRule="exact" w:val="27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EC35" w14:textId="77777777" w:rsidR="00C83868" w:rsidRPr="005361D4" w:rsidRDefault="00C83868">
            <w:pPr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ADAF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19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bez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DPH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(Kč)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2F1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409"/>
            </w:pPr>
            <w:r>
              <w:rPr>
                <w:rFonts w:ascii="Calibri" w:hAnsi="Calibri" w:cs="Calibri"/>
                <w:sz w:val="22"/>
                <w:szCs w:val="22"/>
              </w:rPr>
              <w:t>DPH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21%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(Kč)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1C26" w14:textId="77777777" w:rsidR="00C83868" w:rsidRDefault="00ED509E">
            <w:pPr>
              <w:pStyle w:val="TableParagraph"/>
              <w:kinsoku w:val="0"/>
              <w:overflowPunct w:val="0"/>
              <w:spacing w:line="264" w:lineRule="exact"/>
              <w:ind w:left="24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(Kč)</w:t>
            </w:r>
          </w:p>
        </w:tc>
      </w:tr>
      <w:tr w:rsidR="00C83868" w14:paraId="27E79E3F" w14:textId="77777777">
        <w:trPr>
          <w:trHeight w:hRule="exact" w:val="42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4BA" w14:textId="77777777" w:rsidR="00C83868" w:rsidRPr="005361D4" w:rsidRDefault="00ED509E">
            <w:pPr>
              <w:pStyle w:val="TableParagraph"/>
              <w:kinsoku w:val="0"/>
              <w:overflowPunct w:val="0"/>
              <w:spacing w:before="68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Celková</w:t>
            </w:r>
            <w:r w:rsidRPr="005361D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nabídková</w:t>
            </w:r>
            <w:r w:rsidRPr="005361D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cena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DC8" w14:textId="77777777" w:rsidR="00C83868" w:rsidRDefault="00C8386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EF3" w14:textId="77777777" w:rsidR="00C83868" w:rsidRDefault="00C8386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A15" w14:textId="77777777" w:rsidR="00C83868" w:rsidRDefault="00C83868"/>
        </w:tc>
      </w:tr>
      <w:tr w:rsidR="00C83868" w14:paraId="545307C6" w14:textId="77777777">
        <w:trPr>
          <w:trHeight w:hRule="exact" w:val="27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FD3" w14:textId="77777777" w:rsidR="00C83868" w:rsidRPr="005361D4" w:rsidRDefault="00ED509E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5361D4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toho: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22CA" w14:textId="77777777" w:rsidR="00C83868" w:rsidRDefault="00C8386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A60" w14:textId="77777777" w:rsidR="00C83868" w:rsidRDefault="00C8386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C9D" w14:textId="77777777" w:rsidR="00C83868" w:rsidRDefault="00C83868"/>
        </w:tc>
      </w:tr>
      <w:tr w:rsidR="005361D4" w14:paraId="48FF4288" w14:textId="77777777" w:rsidTr="00836399">
        <w:trPr>
          <w:trHeight w:val="89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0C6" w14:textId="0162891C" w:rsidR="005361D4" w:rsidRPr="005361D4" w:rsidRDefault="007117F0" w:rsidP="00CB17F0">
            <w:pPr>
              <w:pStyle w:val="Odstavecseseznamem"/>
              <w:widowControl/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</w:t>
            </w:r>
            <w:r w:rsidR="005361D4" w:rsidRPr="005361D4">
              <w:rPr>
                <w:rFonts w:ascii="Calibri" w:hAnsi="Calibri" w:cs="Calibri"/>
                <w:spacing w:val="-1"/>
                <w:sz w:val="22"/>
                <w:szCs w:val="22"/>
              </w:rPr>
              <w:t>. etapa</w:t>
            </w:r>
            <w:r w:rsidR="005F4B11">
              <w:rPr>
                <w:rFonts w:ascii="Calibri" w:hAnsi="Calibri" w:cs="Calibri"/>
                <w:spacing w:val="-1"/>
                <w:sz w:val="22"/>
                <w:szCs w:val="22"/>
              </w:rPr>
              <w:br/>
            </w:r>
            <w:r w:rsidR="005361D4" w:rsidRPr="005361D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návrh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změny </w:t>
            </w:r>
            <w:r w:rsidR="005361D4" w:rsidRPr="005361D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územního k projednání dle § 50 </w:t>
            </w:r>
            <w:r w:rsidR="008B05F7">
              <w:rPr>
                <w:rFonts w:ascii="Calibri" w:hAnsi="Calibri" w:cs="Calibri"/>
                <w:spacing w:val="-1"/>
                <w:sz w:val="22"/>
                <w:szCs w:val="22"/>
              </w:rPr>
              <w:t>stavebního zákona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273E" w14:textId="77777777" w:rsidR="005361D4" w:rsidRDefault="005361D4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288C" w14:textId="77777777" w:rsidR="005361D4" w:rsidRDefault="005361D4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7773" w14:textId="77777777" w:rsidR="005361D4" w:rsidRDefault="005361D4" w:rsidP="005F4B11">
            <w:pPr>
              <w:jc w:val="center"/>
            </w:pPr>
          </w:p>
        </w:tc>
      </w:tr>
      <w:tr w:rsidR="005361D4" w14:paraId="2F387CDE" w14:textId="77777777" w:rsidTr="00836399">
        <w:trPr>
          <w:trHeight w:val="89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2763" w14:textId="283FAB94" w:rsidR="005361D4" w:rsidRPr="005361D4" w:rsidRDefault="007117F0" w:rsidP="00CB17F0">
            <w:pPr>
              <w:pStyle w:val="Odstavecseseznamem"/>
              <w:widowControl/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</w:t>
            </w:r>
            <w:r w:rsidR="005F4B11">
              <w:rPr>
                <w:rFonts w:ascii="Calibri" w:hAnsi="Calibri" w:cs="Calibri"/>
                <w:spacing w:val="-1"/>
                <w:sz w:val="22"/>
                <w:szCs w:val="22"/>
              </w:rPr>
              <w:t xml:space="preserve">. etapa </w:t>
            </w:r>
            <w:r w:rsidR="005F4B11">
              <w:rPr>
                <w:rFonts w:ascii="Calibri" w:hAnsi="Calibri" w:cs="Calibri"/>
                <w:spacing w:val="-1"/>
                <w:sz w:val="22"/>
                <w:szCs w:val="22"/>
              </w:rPr>
              <w:br/>
            </w:r>
            <w:r w:rsidR="00BC04E4" w:rsidRPr="00BC04E4">
              <w:rPr>
                <w:rFonts w:ascii="Calibri" w:hAnsi="Calibri" w:cs="Calibri"/>
                <w:spacing w:val="-1"/>
                <w:sz w:val="22"/>
                <w:szCs w:val="22"/>
              </w:rPr>
              <w:t>vyhodnocení vlivů na udržitelný rozvoj území včetně posouzení vlivů na životní prostředí (SEA)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B7B" w14:textId="77777777" w:rsidR="005361D4" w:rsidRDefault="005361D4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5891" w14:textId="77777777" w:rsidR="005361D4" w:rsidRDefault="005361D4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8852" w14:textId="77777777" w:rsidR="005361D4" w:rsidRDefault="005361D4" w:rsidP="005F4B11">
            <w:pPr>
              <w:jc w:val="center"/>
            </w:pPr>
          </w:p>
        </w:tc>
      </w:tr>
      <w:tr w:rsidR="005361D4" w14:paraId="2CFBF87D" w14:textId="77777777" w:rsidTr="00CB17F0">
        <w:trPr>
          <w:trHeight w:val="76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AA4" w14:textId="612E8208" w:rsidR="005361D4" w:rsidRPr="005361D4" w:rsidRDefault="007117F0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3</w:t>
            </w:r>
            <w:r w:rsidR="005F4B11">
              <w:rPr>
                <w:rFonts w:ascii="Calibri" w:hAnsi="Calibri" w:cs="Calibri"/>
                <w:spacing w:val="-1"/>
                <w:sz w:val="22"/>
                <w:szCs w:val="22"/>
              </w:rPr>
              <w:t>. etapa</w:t>
            </w:r>
            <w:r w:rsidR="005F4B11">
              <w:rPr>
                <w:rFonts w:ascii="Calibri" w:hAnsi="Calibri" w:cs="Calibri"/>
                <w:spacing w:val="-1"/>
                <w:sz w:val="22"/>
                <w:szCs w:val="22"/>
              </w:rPr>
              <w:br/>
            </w:r>
            <w:r w:rsidR="00BC04E4" w:rsidRPr="00BC04E4">
              <w:rPr>
                <w:rFonts w:ascii="Calibri" w:hAnsi="Calibri" w:cs="Calibri"/>
                <w:spacing w:val="-1"/>
                <w:sz w:val="22"/>
                <w:szCs w:val="22"/>
              </w:rPr>
              <w:t>návrh změny územního plánu pro veřejné projednání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8ED3" w14:textId="77777777" w:rsidR="005361D4" w:rsidRDefault="005361D4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05CE" w14:textId="77777777" w:rsidR="005361D4" w:rsidRDefault="005361D4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5873" w14:textId="77777777" w:rsidR="005361D4" w:rsidRDefault="005361D4" w:rsidP="005F4B11">
            <w:pPr>
              <w:jc w:val="center"/>
            </w:pPr>
          </w:p>
        </w:tc>
      </w:tr>
      <w:tr w:rsidR="005361D4" w14:paraId="3B72FBAA" w14:textId="77777777" w:rsidTr="005F4B11">
        <w:trPr>
          <w:trHeight w:val="92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6099" w14:textId="749CAB08" w:rsidR="005361D4" w:rsidRPr="0033550E" w:rsidRDefault="002769E0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55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etapa</w:t>
            </w:r>
          </w:p>
          <w:p w14:paraId="59789C8A" w14:textId="703505BE" w:rsidR="002769E0" w:rsidRPr="003E2054" w:rsidRDefault="002769E0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3355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úprava změny územního plánu po veřejném projednání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3EC4" w14:textId="77777777" w:rsidR="005361D4" w:rsidRDefault="005361D4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9682" w14:textId="77777777" w:rsidR="005361D4" w:rsidRDefault="005361D4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C0A3" w14:textId="77777777" w:rsidR="005361D4" w:rsidRDefault="005361D4" w:rsidP="005F4B11">
            <w:pPr>
              <w:jc w:val="center"/>
            </w:pPr>
          </w:p>
        </w:tc>
      </w:tr>
      <w:tr w:rsidR="003E2054" w14:paraId="424E3923" w14:textId="77777777" w:rsidTr="005F4B11">
        <w:trPr>
          <w:trHeight w:val="92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0E3E" w14:textId="1A33AA1D" w:rsidR="003E2054" w:rsidRPr="003E2054" w:rsidRDefault="003E2054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3E2054">
              <w:rPr>
                <w:rFonts w:ascii="Calibri" w:hAnsi="Calibri" w:cs="Calibri"/>
                <w:spacing w:val="-1"/>
                <w:sz w:val="22"/>
                <w:szCs w:val="22"/>
              </w:rPr>
              <w:t>5.</w:t>
            </w:r>
            <w:r w:rsidR="000625E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E2054">
              <w:rPr>
                <w:rFonts w:ascii="Calibri" w:hAnsi="Calibri" w:cs="Calibri"/>
                <w:spacing w:val="-1"/>
                <w:sz w:val="22"/>
                <w:szCs w:val="22"/>
              </w:rPr>
              <w:t>etapa</w:t>
            </w:r>
          </w:p>
          <w:p w14:paraId="23E81371" w14:textId="7D7BDE56" w:rsidR="003E2054" w:rsidRPr="003E2054" w:rsidRDefault="003E2054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3E2054">
              <w:rPr>
                <w:rFonts w:ascii="Calibri" w:hAnsi="Calibri" w:cs="Calibri"/>
                <w:spacing w:val="-1"/>
                <w:sz w:val="22"/>
                <w:szCs w:val="22"/>
              </w:rPr>
              <w:t>čistopis změn</w:t>
            </w:r>
            <w:bookmarkStart w:id="2" w:name="_GoBack"/>
            <w:bookmarkEnd w:id="2"/>
            <w:r w:rsidRPr="003E2054">
              <w:rPr>
                <w:rFonts w:ascii="Calibri" w:hAnsi="Calibri" w:cs="Calibri"/>
                <w:spacing w:val="-1"/>
                <w:sz w:val="22"/>
                <w:szCs w:val="22"/>
              </w:rPr>
              <w:t>y územního plánu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919F" w14:textId="77777777" w:rsidR="003E2054" w:rsidRDefault="003E2054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43C0" w14:textId="77777777" w:rsidR="003E2054" w:rsidRDefault="003E2054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DF10" w14:textId="77777777" w:rsidR="003E2054" w:rsidRDefault="003E2054" w:rsidP="005F4B11">
            <w:pPr>
              <w:jc w:val="center"/>
            </w:pPr>
          </w:p>
        </w:tc>
      </w:tr>
      <w:tr w:rsidR="002769E0" w14:paraId="784EC621" w14:textId="77777777" w:rsidTr="005F4B11">
        <w:trPr>
          <w:trHeight w:val="92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234D" w14:textId="77777777" w:rsidR="002769E0" w:rsidRDefault="002769E0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6. etapa</w:t>
            </w:r>
          </w:p>
          <w:p w14:paraId="2A776822" w14:textId="0E6DB015" w:rsidR="002769E0" w:rsidRPr="003E2054" w:rsidRDefault="002769E0" w:rsidP="00CB17F0">
            <w:pPr>
              <w:pStyle w:val="Odstavecseseznamem"/>
              <w:widowControl/>
              <w:tabs>
                <w:tab w:val="num" w:pos="5424"/>
              </w:tabs>
              <w:adjustRightInd/>
              <w:ind w:left="198" w:right="119"/>
              <w:contextualSpacing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Zpracování úplného znění územního plánu Újezd u Brna po změně č. 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B41F" w14:textId="77777777" w:rsidR="002769E0" w:rsidRDefault="002769E0" w:rsidP="005F4B11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E5F3" w14:textId="77777777" w:rsidR="002769E0" w:rsidRDefault="002769E0" w:rsidP="005F4B11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6933" w14:textId="77777777" w:rsidR="002769E0" w:rsidRDefault="002769E0" w:rsidP="005F4B11">
            <w:pPr>
              <w:jc w:val="center"/>
            </w:pPr>
          </w:p>
        </w:tc>
      </w:tr>
    </w:tbl>
    <w:p w14:paraId="2DBE0123" w14:textId="77777777" w:rsidR="00B423F5" w:rsidRDefault="00B423F5" w:rsidP="00CB17F0">
      <w:pPr>
        <w:pStyle w:val="Zkladntext"/>
        <w:kinsoku w:val="0"/>
        <w:overflowPunct w:val="0"/>
        <w:ind w:left="112" w:firstLine="0"/>
        <w:rPr>
          <w:b/>
          <w:bCs/>
          <w:spacing w:val="-1"/>
        </w:rPr>
      </w:pPr>
    </w:p>
    <w:p w14:paraId="451E4641" w14:textId="77777777" w:rsidR="00C83868" w:rsidRDefault="00C83868">
      <w:pPr>
        <w:pStyle w:val="Zkladntext"/>
        <w:kinsoku w:val="0"/>
        <w:overflowPunct w:val="0"/>
        <w:ind w:left="0" w:firstLine="0"/>
      </w:pPr>
    </w:p>
    <w:p w14:paraId="3579FEB6" w14:textId="77777777" w:rsidR="00C83868" w:rsidRDefault="00C83868">
      <w:pPr>
        <w:pStyle w:val="Zkladn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14:paraId="242D5074" w14:textId="77777777" w:rsidR="00C83868" w:rsidRDefault="00ED509E">
      <w:pPr>
        <w:pStyle w:val="Zkladntext"/>
        <w:kinsoku w:val="0"/>
        <w:overflowPunct w:val="0"/>
        <w:ind w:left="110" w:firstLine="0"/>
        <w:rPr>
          <w:spacing w:val="-2"/>
        </w:rPr>
      </w:pPr>
      <w:r>
        <w:rPr>
          <w:spacing w:val="-1"/>
        </w:rPr>
        <w:lastRenderedPageBreak/>
        <w:t>Podpis</w:t>
      </w:r>
      <w:r>
        <w:rPr>
          <w:spacing w:val="-2"/>
        </w:rPr>
        <w:t xml:space="preserve"> </w:t>
      </w:r>
      <w:r>
        <w:rPr>
          <w:spacing w:val="-1"/>
        </w:rPr>
        <w:t>osoby oprávněné</w:t>
      </w:r>
      <w:r>
        <w:rPr>
          <w:spacing w:val="1"/>
        </w:rPr>
        <w:t xml:space="preserve"> </w:t>
      </w:r>
      <w:r>
        <w:rPr>
          <w:spacing w:val="-2"/>
        </w:rPr>
        <w:t>jednat</w:t>
      </w:r>
      <w:r>
        <w:rPr>
          <w:spacing w:val="1"/>
        </w:rPr>
        <w:t xml:space="preserve"> </w:t>
      </w:r>
      <w:r>
        <w:rPr>
          <w:spacing w:val="-1"/>
        </w:rPr>
        <w:t>jménem</w:t>
      </w:r>
      <w:r>
        <w:rPr>
          <w:spacing w:val="1"/>
        </w:rPr>
        <w:t xml:space="preserve"> </w:t>
      </w:r>
      <w:r>
        <w:t xml:space="preserve">či </w:t>
      </w:r>
      <w:r>
        <w:rPr>
          <w:spacing w:val="-1"/>
        </w:rPr>
        <w:t>za</w:t>
      </w:r>
      <w:r>
        <w:t xml:space="preserve"> </w:t>
      </w:r>
      <w:r>
        <w:rPr>
          <w:spacing w:val="-2"/>
        </w:rPr>
        <w:t>uchazeče</w:t>
      </w:r>
    </w:p>
    <w:p w14:paraId="79743ECA" w14:textId="77777777" w:rsidR="00C83868" w:rsidRDefault="00C83868">
      <w:pPr>
        <w:pStyle w:val="Zkladntext"/>
        <w:kinsoku w:val="0"/>
        <w:overflowPunct w:val="0"/>
        <w:spacing w:before="1"/>
        <w:ind w:left="0" w:firstLine="0"/>
        <w:rPr>
          <w:sz w:val="10"/>
          <w:szCs w:val="10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6336"/>
      </w:tblGrid>
      <w:tr w:rsidR="00C83868" w14:paraId="303E6BA2" w14:textId="77777777">
        <w:trPr>
          <w:trHeight w:hRule="exact" w:val="518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49D" w14:textId="77777777" w:rsidR="00C83868" w:rsidRDefault="00ED509E">
            <w:pPr>
              <w:pStyle w:val="TableParagraph"/>
              <w:kinsoku w:val="0"/>
              <w:overflowPunct w:val="0"/>
              <w:spacing w:before="115"/>
              <w:ind w:left="65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B757" w14:textId="77777777" w:rsidR="00C83868" w:rsidRDefault="00C83868"/>
        </w:tc>
      </w:tr>
      <w:tr w:rsidR="00C83868" w14:paraId="611358B6" w14:textId="77777777">
        <w:trPr>
          <w:trHeight w:hRule="exact"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F653" w14:textId="77777777" w:rsidR="00C83868" w:rsidRDefault="00ED509E">
            <w:pPr>
              <w:pStyle w:val="TableParagraph"/>
              <w:kinsoku w:val="0"/>
              <w:overflowPunct w:val="0"/>
              <w:spacing w:before="116"/>
              <w:ind w:left="6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Jméno,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příjmení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vztah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uchazeči</w:t>
            </w:r>
          </w:p>
          <w:p w14:paraId="43FDAB23" w14:textId="77777777" w:rsidR="00C83868" w:rsidRDefault="00ED509E">
            <w:pPr>
              <w:pStyle w:val="TableParagraph"/>
              <w:kinsoku w:val="0"/>
              <w:overflowPunct w:val="0"/>
              <w:spacing w:before="120"/>
              <w:ind w:left="66"/>
            </w:pP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(tiskacím</w:t>
            </w:r>
            <w:r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písmem)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783" w14:textId="77777777" w:rsidR="00C83868" w:rsidRDefault="00C83868"/>
        </w:tc>
      </w:tr>
      <w:tr w:rsidR="00C83868" w14:paraId="1240671E" w14:textId="77777777">
        <w:trPr>
          <w:trHeight w:hRule="exact" w:val="518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C27" w14:textId="77777777" w:rsidR="00C83868" w:rsidRDefault="00ED509E">
            <w:pPr>
              <w:pStyle w:val="TableParagraph"/>
              <w:kinsoku w:val="0"/>
              <w:overflowPunct w:val="0"/>
              <w:spacing w:before="116"/>
              <w:ind w:left="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C70" w14:textId="77777777" w:rsidR="00C83868" w:rsidRDefault="00C83868"/>
        </w:tc>
      </w:tr>
    </w:tbl>
    <w:p w14:paraId="4BC0A6BD" w14:textId="77777777" w:rsidR="00ED509E" w:rsidRDefault="00ED509E"/>
    <w:sectPr w:rsidR="00ED509E" w:rsidSect="00B423F5">
      <w:headerReference w:type="default" r:id="rId9"/>
      <w:pgSz w:w="11910" w:h="16840"/>
      <w:pgMar w:top="709" w:right="740" w:bottom="567" w:left="880" w:header="708" w:footer="0" w:gutter="0"/>
      <w:cols w:space="708" w:equalWidth="0">
        <w:col w:w="102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1388" w14:textId="77777777" w:rsidR="002D0A3A" w:rsidRDefault="002D0A3A">
      <w:r>
        <w:separator/>
      </w:r>
    </w:p>
  </w:endnote>
  <w:endnote w:type="continuationSeparator" w:id="0">
    <w:p w14:paraId="0CD489D3" w14:textId="77777777" w:rsidR="002D0A3A" w:rsidRDefault="002D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5801C" w14:textId="77777777" w:rsidR="002D0A3A" w:rsidRDefault="002D0A3A">
      <w:r>
        <w:separator/>
      </w:r>
    </w:p>
  </w:footnote>
  <w:footnote w:type="continuationSeparator" w:id="0">
    <w:p w14:paraId="3712C458" w14:textId="77777777" w:rsidR="002D0A3A" w:rsidRDefault="002D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9749" w14:textId="77777777" w:rsidR="00C83868" w:rsidRDefault="00C83868">
    <w:pPr>
      <w:pStyle w:val="Zkladn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70" w:hanging="35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437" w:hanging="358"/>
      </w:pPr>
    </w:lvl>
    <w:lvl w:ilvl="2">
      <w:numFmt w:val="bullet"/>
      <w:lvlText w:val="•"/>
      <w:lvlJc w:val="left"/>
      <w:pPr>
        <w:ind w:left="2405" w:hanging="358"/>
      </w:pPr>
    </w:lvl>
    <w:lvl w:ilvl="3">
      <w:numFmt w:val="bullet"/>
      <w:lvlText w:val="•"/>
      <w:lvlJc w:val="left"/>
      <w:pPr>
        <w:ind w:left="3373" w:hanging="358"/>
      </w:pPr>
    </w:lvl>
    <w:lvl w:ilvl="4">
      <w:numFmt w:val="bullet"/>
      <w:lvlText w:val="•"/>
      <w:lvlJc w:val="left"/>
      <w:pPr>
        <w:ind w:left="4340" w:hanging="358"/>
      </w:pPr>
    </w:lvl>
    <w:lvl w:ilvl="5">
      <w:numFmt w:val="bullet"/>
      <w:lvlText w:val="•"/>
      <w:lvlJc w:val="left"/>
      <w:pPr>
        <w:ind w:left="5308" w:hanging="358"/>
      </w:pPr>
    </w:lvl>
    <w:lvl w:ilvl="6">
      <w:numFmt w:val="bullet"/>
      <w:lvlText w:val="•"/>
      <w:lvlJc w:val="left"/>
      <w:pPr>
        <w:ind w:left="6275" w:hanging="358"/>
      </w:pPr>
    </w:lvl>
    <w:lvl w:ilvl="7">
      <w:numFmt w:val="bullet"/>
      <w:lvlText w:val="•"/>
      <w:lvlJc w:val="left"/>
      <w:pPr>
        <w:ind w:left="7243" w:hanging="358"/>
      </w:pPr>
    </w:lvl>
    <w:lvl w:ilvl="8">
      <w:numFmt w:val="bullet"/>
      <w:lvlText w:val="•"/>
      <w:lvlJc w:val="left"/>
      <w:pPr>
        <w:ind w:left="8211" w:hanging="358"/>
      </w:pPr>
    </w:lvl>
  </w:abstractNum>
  <w:abstractNum w:abstractNumId="1">
    <w:nsid w:val="40E95B28"/>
    <w:multiLevelType w:val="hybridMultilevel"/>
    <w:tmpl w:val="C2863398"/>
    <w:lvl w:ilvl="0" w:tplc="94F030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763C47F4">
      <w:start w:val="6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Arial" w:eastAsia="Arial" w:hAnsi="Arial" w:cs="Arial" w:hint="default"/>
      </w:rPr>
    </w:lvl>
  </w:abstractNum>
  <w:abstractNum w:abstractNumId="2">
    <w:nsid w:val="7DDD5A3E"/>
    <w:multiLevelType w:val="hybridMultilevel"/>
    <w:tmpl w:val="6BF86962"/>
    <w:lvl w:ilvl="0" w:tplc="94F030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">
    <w:nsid w:val="7F397589"/>
    <w:multiLevelType w:val="hybridMultilevel"/>
    <w:tmpl w:val="B49EA694"/>
    <w:lvl w:ilvl="0" w:tplc="21AAFD00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6" w:hanging="360"/>
      </w:pPr>
    </w:lvl>
    <w:lvl w:ilvl="2" w:tplc="0405001B" w:tentative="1">
      <w:start w:val="1"/>
      <w:numFmt w:val="lowerRoman"/>
      <w:lvlText w:val="%3."/>
      <w:lvlJc w:val="right"/>
      <w:pPr>
        <w:ind w:left="1996" w:hanging="180"/>
      </w:pPr>
    </w:lvl>
    <w:lvl w:ilvl="3" w:tplc="0405000F" w:tentative="1">
      <w:start w:val="1"/>
      <w:numFmt w:val="decimal"/>
      <w:lvlText w:val="%4."/>
      <w:lvlJc w:val="left"/>
      <w:pPr>
        <w:ind w:left="2716" w:hanging="360"/>
      </w:pPr>
    </w:lvl>
    <w:lvl w:ilvl="4" w:tplc="04050019" w:tentative="1">
      <w:start w:val="1"/>
      <w:numFmt w:val="lowerLetter"/>
      <w:lvlText w:val="%5."/>
      <w:lvlJc w:val="left"/>
      <w:pPr>
        <w:ind w:left="3436" w:hanging="360"/>
      </w:pPr>
    </w:lvl>
    <w:lvl w:ilvl="5" w:tplc="0405001B" w:tentative="1">
      <w:start w:val="1"/>
      <w:numFmt w:val="lowerRoman"/>
      <w:lvlText w:val="%6."/>
      <w:lvlJc w:val="right"/>
      <w:pPr>
        <w:ind w:left="4156" w:hanging="180"/>
      </w:pPr>
    </w:lvl>
    <w:lvl w:ilvl="6" w:tplc="0405000F" w:tentative="1">
      <w:start w:val="1"/>
      <w:numFmt w:val="decimal"/>
      <w:lvlText w:val="%7."/>
      <w:lvlJc w:val="left"/>
      <w:pPr>
        <w:ind w:left="4876" w:hanging="360"/>
      </w:pPr>
    </w:lvl>
    <w:lvl w:ilvl="7" w:tplc="04050019" w:tentative="1">
      <w:start w:val="1"/>
      <w:numFmt w:val="lowerLetter"/>
      <w:lvlText w:val="%8."/>
      <w:lvlJc w:val="left"/>
      <w:pPr>
        <w:ind w:left="5596" w:hanging="360"/>
      </w:pPr>
    </w:lvl>
    <w:lvl w:ilvl="8" w:tplc="0405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a Miklendová">
    <w15:presenceInfo w15:providerId="None" w15:userId="Martina Miklen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1"/>
    <w:rsid w:val="000625EA"/>
    <w:rsid w:val="000D1015"/>
    <w:rsid w:val="0018268F"/>
    <w:rsid w:val="001D7C64"/>
    <w:rsid w:val="002769E0"/>
    <w:rsid w:val="002D0A3A"/>
    <w:rsid w:val="002F479E"/>
    <w:rsid w:val="00333361"/>
    <w:rsid w:val="0033550E"/>
    <w:rsid w:val="003D24D8"/>
    <w:rsid w:val="003E2054"/>
    <w:rsid w:val="003F08C9"/>
    <w:rsid w:val="00432399"/>
    <w:rsid w:val="00470828"/>
    <w:rsid w:val="004D432D"/>
    <w:rsid w:val="004E1305"/>
    <w:rsid w:val="005361D4"/>
    <w:rsid w:val="0058391C"/>
    <w:rsid w:val="005A4C02"/>
    <w:rsid w:val="005F4B11"/>
    <w:rsid w:val="006559B8"/>
    <w:rsid w:val="006E3B5F"/>
    <w:rsid w:val="007117F0"/>
    <w:rsid w:val="007204F3"/>
    <w:rsid w:val="00773464"/>
    <w:rsid w:val="007D433B"/>
    <w:rsid w:val="007E6F2D"/>
    <w:rsid w:val="00836399"/>
    <w:rsid w:val="00876FC3"/>
    <w:rsid w:val="00886060"/>
    <w:rsid w:val="008B05F7"/>
    <w:rsid w:val="008E48D5"/>
    <w:rsid w:val="00B3074F"/>
    <w:rsid w:val="00B423F5"/>
    <w:rsid w:val="00BC04E4"/>
    <w:rsid w:val="00C646AB"/>
    <w:rsid w:val="00C83868"/>
    <w:rsid w:val="00CB17F0"/>
    <w:rsid w:val="00CB749B"/>
    <w:rsid w:val="00D00B6B"/>
    <w:rsid w:val="00EB2B7A"/>
    <w:rsid w:val="00EB4180"/>
    <w:rsid w:val="00ED509E"/>
    <w:rsid w:val="00EF6E5C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5A38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12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610" w:hanging="358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361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1D4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1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1D4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4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3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32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32D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12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610" w:hanging="358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361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1D4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1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1D4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4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3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32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32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354F-2086-44A3-81AF-5C99ED09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Špičáková Pavla</dc:creator>
  <cp:keywords/>
  <dc:description/>
  <cp:lastModifiedBy>Petra Kocúrová</cp:lastModifiedBy>
  <cp:revision>3</cp:revision>
  <dcterms:created xsi:type="dcterms:W3CDTF">2019-06-02T06:48:00Z</dcterms:created>
  <dcterms:modified xsi:type="dcterms:W3CDTF">2019-06-05T08:09:00Z</dcterms:modified>
</cp:coreProperties>
</file>