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23C6F329" w14:textId="77777777" w:rsidR="00A03296" w:rsidRDefault="002E7B7A" w:rsidP="00355BB8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</w:pPr>
            <w:r w:rsidRPr="005C0C25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„</w:t>
            </w:r>
            <w:r w:rsidR="00D62136" w:rsidRPr="00D62136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Modernizace multimediální učebny pro ZŠ Újezd u Brna</w:t>
            </w:r>
            <w:r w:rsidR="00A03296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“</w:t>
            </w:r>
          </w:p>
          <w:p w14:paraId="72BBDDD7" w14:textId="7A672AC8" w:rsidR="002E7B7A" w:rsidRPr="005C0C25" w:rsidRDefault="00A03296" w:rsidP="00355BB8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1. výzva</w:t>
            </w:r>
            <w:r w:rsidR="00D62136" w:rsidRPr="00D62136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 xml:space="preserve"> - Stavební část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702AA59D" w14:textId="77777777" w:rsidR="00D62136" w:rsidRDefault="00D62136" w:rsidP="00D62136">
            <w:pPr>
              <w:jc w:val="both"/>
              <w:rPr>
                <w:rFonts w:ascii="Calibri" w:hAnsi="Calibri" w:cs="Calibri"/>
              </w:rPr>
            </w:pPr>
          </w:p>
          <w:p w14:paraId="6F527C94" w14:textId="4D55D073" w:rsidR="00D62136" w:rsidRPr="00EC731F" w:rsidRDefault="00D62136" w:rsidP="00D6213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financované v rámci dotačního titulu MMR -  </w:t>
            </w:r>
            <w:r w:rsidRPr="00EC731F">
              <w:rPr>
                <w:rFonts w:ascii="Calibri" w:hAnsi="Calibri" w:cs="Calibri"/>
              </w:rPr>
              <w:t>48. VÝZVA IROP – VZDĚLÁVÁNÍ – SC 5.1 (CLLD)</w:t>
            </w:r>
          </w:p>
          <w:p w14:paraId="4A823E3D" w14:textId="77777777" w:rsidR="00D62136" w:rsidRDefault="00D62136" w:rsidP="00D62136">
            <w:pPr>
              <w:jc w:val="both"/>
              <w:rPr>
                <w:rFonts w:ascii="Calibri" w:hAnsi="Calibri" w:cs="Calibri"/>
              </w:rPr>
            </w:pPr>
            <w:r w:rsidRPr="00EC731F">
              <w:rPr>
                <w:rFonts w:ascii="Calibri" w:hAnsi="Calibri" w:cs="Calibri"/>
              </w:rPr>
              <w:t>INFRASTRUKTURA ZÁKLADNÍCH ŠKOL VE VAZBĚ NA ODBORNÉ UČEBNY A UČEBNY NEÚPLNÝCH ŠKOL</w:t>
            </w:r>
            <w:r>
              <w:rPr>
                <w:rFonts w:ascii="Calibri" w:hAnsi="Calibri" w:cs="Calibri"/>
              </w:rPr>
              <w:t>, projekt „</w:t>
            </w:r>
            <w:r w:rsidRPr="00EC731F">
              <w:rPr>
                <w:rFonts w:ascii="Calibri" w:hAnsi="Calibri" w:cs="Calibri"/>
                <w:b/>
                <w:bCs/>
              </w:rPr>
              <w:t>Multimediální učebna, CZ.06.05.01/00/22_048/0003871</w:t>
            </w:r>
            <w:r>
              <w:rPr>
                <w:rFonts w:ascii="Calibri" w:hAnsi="Calibri" w:cs="Calibri"/>
              </w:rPr>
              <w:t>“.</w:t>
            </w:r>
          </w:p>
          <w:p w14:paraId="464C5BD9" w14:textId="77777777" w:rsidR="00D62136" w:rsidRDefault="00D62136" w:rsidP="00045B44">
            <w:pPr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2D8A07B8" w14:textId="5659103F" w:rsidR="00D62136" w:rsidRDefault="00D62136" w:rsidP="00D62136">
            <w:pPr>
              <w:snapToGri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EC731F">
              <w:rPr>
                <w:rFonts w:ascii="Book Antiqua" w:hAnsi="Book Antiqua"/>
                <w:noProof/>
              </w:rPr>
              <w:drawing>
                <wp:inline distT="0" distB="0" distL="0" distR="0" wp14:anchorId="2356D704" wp14:editId="795F414D">
                  <wp:extent cx="4817110" cy="734695"/>
                  <wp:effectExtent l="0" t="0" r="2540" b="8255"/>
                  <wp:docPr id="94750718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11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783C15" w14:textId="77777777" w:rsidR="00D62136" w:rsidRDefault="00D62136" w:rsidP="00045B44">
            <w:pPr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B124A5C" w14:textId="2F207012" w:rsidR="002E7B7A" w:rsidRPr="00E777DA" w:rsidRDefault="001D1324" w:rsidP="00045B44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</w:t>
            </w:r>
            <w:r w:rsidR="00045B44">
              <w:rPr>
                <w:rFonts w:asciiTheme="minorHAnsi" w:hAnsiTheme="minorHAnsi" w:cstheme="minorHAnsi"/>
                <w:sz w:val="22"/>
              </w:rPr>
              <w:t>e </w:t>
            </w:r>
            <w:r w:rsidRPr="001D1324">
              <w:rPr>
                <w:rFonts w:asciiTheme="minorHAnsi" w:hAnsiTheme="minorHAnsi" w:cstheme="minorHAnsi"/>
                <w:sz w:val="22"/>
              </w:rPr>
              <w:t xml:space="preserve">znění </w:t>
            </w:r>
            <w:r w:rsidR="00045B44">
              <w:rPr>
                <w:rFonts w:asciiTheme="minorHAnsi" w:hAnsiTheme="minorHAnsi" w:cstheme="minorHAnsi"/>
                <w:sz w:val="22"/>
              </w:rPr>
              <w:t xml:space="preserve">pozdějších předpisů </w:t>
            </w:r>
            <w:r w:rsidRPr="001D1324">
              <w:rPr>
                <w:rFonts w:asciiTheme="minorHAnsi" w:hAnsiTheme="minorHAnsi" w:cstheme="minorHAnsi"/>
                <w:sz w:val="22"/>
              </w:rPr>
              <w:t>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2137BD21" w:rsidR="002E7B7A" w:rsidRPr="001D1324" w:rsidRDefault="001D1324" w:rsidP="00045B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 </w:t>
            </w:r>
            <w:r w:rsidR="00045B44">
              <w:rPr>
                <w:rFonts w:asciiTheme="minorHAnsi" w:hAnsiTheme="minorHAnsi" w:cstheme="minorHAnsi"/>
                <w:noProof/>
                <w:sz w:val="22"/>
                <w:szCs w:val="22"/>
              </w:rPr>
              <w:t>města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5B77B3E1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25F69E3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1E0B" w:rsidRPr="00E777DA" w14:paraId="696CC20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AC9F4" w14:textId="77C43A33" w:rsidR="00841E0B" w:rsidRPr="00E777DA" w:rsidRDefault="00841E0B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27985" w14:textId="77777777" w:rsidR="00841E0B" w:rsidRPr="00E777DA" w:rsidRDefault="00841E0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"/>
        <w:gridCol w:w="4466"/>
        <w:gridCol w:w="1560"/>
        <w:gridCol w:w="1417"/>
        <w:gridCol w:w="1985"/>
        <w:gridCol w:w="70"/>
      </w:tblGrid>
      <w:tr w:rsidR="002E7B7A" w:rsidRPr="00E777DA" w14:paraId="48C86C58" w14:textId="77777777" w:rsidTr="00F41FA6">
        <w:trPr>
          <w:gridAfter w:val="1"/>
          <w:wAfter w:w="70" w:type="dxa"/>
          <w:trHeight w:val="340"/>
        </w:trPr>
        <w:tc>
          <w:tcPr>
            <w:tcW w:w="9503" w:type="dxa"/>
            <w:gridSpan w:val="5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F41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5" w:type="dxa"/>
          <w:cantSplit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F41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5" w:type="dxa"/>
          <w:cantSplit/>
          <w:trHeight w:val="675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5CFAC889" w:rsidR="00E42209" w:rsidRPr="007B12D1" w:rsidRDefault="00D62136" w:rsidP="00355BB8">
            <w:pPr>
              <w:jc w:val="both"/>
              <w:rPr>
                <w:rFonts w:ascii="Calibri" w:hAnsi="Calibri" w:cs="Calibri"/>
              </w:rPr>
            </w:pPr>
            <w:r w:rsidRPr="00D62136">
              <w:rPr>
                <w:rFonts w:ascii="Calibri" w:hAnsi="Calibri" w:cs="Calibri"/>
              </w:rPr>
              <w:t>Modernizace multimediální učebny pro ZŠ Újezd u Brna</w:t>
            </w:r>
            <w:r w:rsidR="00A03296">
              <w:rPr>
                <w:rFonts w:ascii="Calibri" w:hAnsi="Calibri" w:cs="Calibri"/>
              </w:rPr>
              <w:t xml:space="preserve">, </w:t>
            </w:r>
            <w:r w:rsidR="000835BA">
              <w:rPr>
                <w:rFonts w:ascii="Calibri" w:hAnsi="Calibri" w:cs="Calibri"/>
              </w:rPr>
              <w:t xml:space="preserve">1. výzva - </w:t>
            </w:r>
            <w:r w:rsidRPr="00D62136">
              <w:rPr>
                <w:rFonts w:ascii="Calibri" w:hAnsi="Calibri" w:cs="Calibri"/>
              </w:rPr>
              <w:t>Stavební část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DC2CAD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42787" w14:textId="77777777" w:rsidR="00DC2CAD" w:rsidRDefault="00DC2CAD" w:rsidP="006120A5">
      <w:r>
        <w:separator/>
      </w:r>
    </w:p>
  </w:endnote>
  <w:endnote w:type="continuationSeparator" w:id="0">
    <w:p w14:paraId="00CF21AB" w14:textId="77777777" w:rsidR="00DC2CAD" w:rsidRDefault="00DC2CAD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E219" w14:textId="77777777" w:rsidR="00C6441C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C6441C" w:rsidRDefault="00C6441C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C2D6" w14:textId="77777777" w:rsidR="00C6441C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45B44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53AF" w14:textId="77777777" w:rsidR="00DC2CAD" w:rsidRDefault="00DC2CAD" w:rsidP="006120A5">
      <w:r>
        <w:separator/>
      </w:r>
    </w:p>
  </w:footnote>
  <w:footnote w:type="continuationSeparator" w:id="0">
    <w:p w14:paraId="10879FCA" w14:textId="77777777" w:rsidR="00DC2CAD" w:rsidRDefault="00DC2CAD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673098511">
    <w:abstractNumId w:val="13"/>
  </w:num>
  <w:num w:numId="2" w16cid:durableId="1322810499">
    <w:abstractNumId w:val="2"/>
  </w:num>
  <w:num w:numId="3" w16cid:durableId="947539865">
    <w:abstractNumId w:val="10"/>
  </w:num>
  <w:num w:numId="4" w16cid:durableId="1583642079">
    <w:abstractNumId w:val="9"/>
  </w:num>
  <w:num w:numId="5" w16cid:durableId="494809301">
    <w:abstractNumId w:val="4"/>
  </w:num>
  <w:num w:numId="6" w16cid:durableId="579681268">
    <w:abstractNumId w:val="0"/>
  </w:num>
  <w:num w:numId="7" w16cid:durableId="1307273611">
    <w:abstractNumId w:val="6"/>
  </w:num>
  <w:num w:numId="8" w16cid:durableId="1526795183">
    <w:abstractNumId w:val="8"/>
  </w:num>
  <w:num w:numId="9" w16cid:durableId="103311629">
    <w:abstractNumId w:val="7"/>
  </w:num>
  <w:num w:numId="10" w16cid:durableId="1648705594">
    <w:abstractNumId w:val="1"/>
  </w:num>
  <w:num w:numId="11" w16cid:durableId="773205286">
    <w:abstractNumId w:val="12"/>
  </w:num>
  <w:num w:numId="12" w16cid:durableId="1819346064">
    <w:abstractNumId w:val="5"/>
  </w:num>
  <w:num w:numId="13" w16cid:durableId="369109704">
    <w:abstractNumId w:val="11"/>
  </w:num>
  <w:num w:numId="14" w16cid:durableId="707527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45B44"/>
    <w:rsid w:val="000666AF"/>
    <w:rsid w:val="000731C2"/>
    <w:rsid w:val="00075E12"/>
    <w:rsid w:val="000833BA"/>
    <w:rsid w:val="000835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57089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85A5A"/>
    <w:rsid w:val="002B023D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2591C"/>
    <w:rsid w:val="00340A0F"/>
    <w:rsid w:val="00341239"/>
    <w:rsid w:val="003420F5"/>
    <w:rsid w:val="00344698"/>
    <w:rsid w:val="00346220"/>
    <w:rsid w:val="00355BB8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C5662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81A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C25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074D7"/>
    <w:rsid w:val="00610D29"/>
    <w:rsid w:val="006120A5"/>
    <w:rsid w:val="00616443"/>
    <w:rsid w:val="00620E24"/>
    <w:rsid w:val="00623F96"/>
    <w:rsid w:val="00631C6C"/>
    <w:rsid w:val="00631F10"/>
    <w:rsid w:val="0065742C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108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49B5"/>
    <w:rsid w:val="008171A3"/>
    <w:rsid w:val="00821335"/>
    <w:rsid w:val="00823520"/>
    <w:rsid w:val="0082483A"/>
    <w:rsid w:val="00825E71"/>
    <w:rsid w:val="00834C1F"/>
    <w:rsid w:val="00835B7E"/>
    <w:rsid w:val="008378D2"/>
    <w:rsid w:val="00841E0B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1C4B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3296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07A6"/>
    <w:rsid w:val="00C3540D"/>
    <w:rsid w:val="00C4021C"/>
    <w:rsid w:val="00C43074"/>
    <w:rsid w:val="00C450C9"/>
    <w:rsid w:val="00C470F9"/>
    <w:rsid w:val="00C50109"/>
    <w:rsid w:val="00C628FE"/>
    <w:rsid w:val="00C6441C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62136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C2CAD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1FA6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0C2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0CE39"/>
  <w15:docId w15:val="{FCFECB77-D4E8-4E03-85CD-FE8D601C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BEC4-25E2-406B-B10D-44CAB784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Karel Vévar</cp:lastModifiedBy>
  <cp:revision>10</cp:revision>
  <dcterms:created xsi:type="dcterms:W3CDTF">2022-05-09T08:43:00Z</dcterms:created>
  <dcterms:modified xsi:type="dcterms:W3CDTF">2024-04-11T10:32:00Z</dcterms:modified>
</cp:coreProperties>
</file>