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PLNÁ MOC UDĚLENÁ ČLENEM BYTOVÉHO DRUŽSTVA K ZASTUPOVÁNÍ</w:t>
      </w:r>
    </w:p>
    <w:p w:rsidR="003409A4" w:rsidRPr="003409A4" w:rsidRDefault="003409A4" w:rsidP="003409A4">
      <w:pPr>
        <w:jc w:val="center"/>
        <w:rPr>
          <w:rFonts w:ascii="Times New Roman" w:hAnsi="Times New Roman" w:cs="Times New Roman"/>
          <w:b/>
          <w:sz w:val="24"/>
        </w:rPr>
      </w:pPr>
      <w:r w:rsidRPr="003409A4">
        <w:rPr>
          <w:rFonts w:ascii="Times New Roman" w:hAnsi="Times New Roman" w:cs="Times New Roman"/>
          <w:b/>
          <w:sz w:val="24"/>
        </w:rPr>
        <w:t>NA ČLENSKÉ SCHŮZI BYTOVÉHO DRUŽSTVA</w:t>
      </w:r>
    </w:p>
    <w:p w:rsid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 xml:space="preserve">Já, níže podepsaný/á 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</w:r>
      <w:r w:rsidRPr="006E6236">
        <w:rPr>
          <w:rFonts w:ascii="Times New Roman" w:hAnsi="Times New Roman" w:cs="Times New Roman"/>
          <w:sz w:val="24"/>
        </w:rPr>
        <w:t>……………………………….</w:t>
      </w:r>
    </w:p>
    <w:p w:rsidR="003409A4" w:rsidRP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6E6236" w:rsidRDefault="006E6236">
      <w:pPr>
        <w:rPr>
          <w:rFonts w:ascii="Times New Roman" w:hAnsi="Times New Roman" w:cs="Times New Roman"/>
          <w:i/>
          <w:sz w:val="24"/>
        </w:rPr>
      </w:pPr>
      <w:r w:rsidRPr="006E6236">
        <w:rPr>
          <w:rFonts w:ascii="Times New Roman" w:hAnsi="Times New Roman" w:cs="Times New Roman"/>
          <w:i/>
          <w:sz w:val="24"/>
        </w:rPr>
        <w:t>dále</w:t>
      </w:r>
      <w:r>
        <w:rPr>
          <w:rFonts w:ascii="Times New Roman" w:hAnsi="Times New Roman" w:cs="Times New Roman"/>
          <w:i/>
          <w:sz w:val="24"/>
        </w:rPr>
        <w:t xml:space="preserve"> tak</w:t>
      </w:r>
      <w:r w:rsidRPr="006E6236">
        <w:rPr>
          <w:rFonts w:ascii="Times New Roman" w:hAnsi="Times New Roman" w:cs="Times New Roman"/>
          <w:i/>
          <w:sz w:val="24"/>
        </w:rPr>
        <w:t>é jako „</w:t>
      </w:r>
      <w:r w:rsidRPr="006E6236">
        <w:rPr>
          <w:rFonts w:ascii="Times New Roman" w:hAnsi="Times New Roman" w:cs="Times New Roman"/>
          <w:b/>
          <w:i/>
          <w:sz w:val="24"/>
        </w:rPr>
        <w:t>zmocnitel</w:t>
      </w:r>
      <w:r w:rsidRPr="006E6236">
        <w:rPr>
          <w:rFonts w:ascii="Times New Roman" w:hAnsi="Times New Roman" w:cs="Times New Roman"/>
          <w:i/>
          <w:sz w:val="24"/>
        </w:rPr>
        <w:t>“</w:t>
      </w:r>
    </w:p>
    <w:p w:rsidR="006E6236" w:rsidRPr="003409A4" w:rsidRDefault="006E6236">
      <w:pPr>
        <w:rPr>
          <w:rFonts w:ascii="Times New Roman" w:hAnsi="Times New Roman" w:cs="Times New Roman"/>
          <w:sz w:val="24"/>
        </w:rPr>
      </w:pPr>
    </w:p>
    <w:p w:rsidR="006E6236" w:rsidRDefault="006E62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3409A4" w:rsidRPr="003409A4">
        <w:rPr>
          <w:rFonts w:ascii="Times New Roman" w:hAnsi="Times New Roman" w:cs="Times New Roman"/>
          <w:sz w:val="24"/>
        </w:rPr>
        <w:t xml:space="preserve">ako člen Bytového družstva Újezd u Brna, družstva, IČ: 26915081, se sídlem Komenského 107, 664 53 Újezd u Brna, zapsaného v obchodním rejstříku vedeném Krajským soudem v Brně, oddíl </w:t>
      </w:r>
      <w:proofErr w:type="spellStart"/>
      <w:r w:rsidR="003409A4" w:rsidRPr="003409A4">
        <w:rPr>
          <w:rFonts w:ascii="Times New Roman" w:hAnsi="Times New Roman" w:cs="Times New Roman"/>
          <w:sz w:val="24"/>
        </w:rPr>
        <w:t>Dr</w:t>
      </w:r>
      <w:proofErr w:type="spellEnd"/>
      <w:r w:rsidR="003409A4" w:rsidRPr="003409A4">
        <w:rPr>
          <w:rFonts w:ascii="Times New Roman" w:hAnsi="Times New Roman" w:cs="Times New Roman"/>
          <w:sz w:val="24"/>
        </w:rPr>
        <w:t xml:space="preserve">, vložka 3887 </w:t>
      </w:r>
    </w:p>
    <w:p w:rsidR="006E6236" w:rsidRDefault="006E6236">
      <w:pPr>
        <w:rPr>
          <w:rFonts w:ascii="Times New Roman" w:hAnsi="Times New Roman" w:cs="Times New Roman"/>
          <w:sz w:val="24"/>
        </w:rPr>
      </w:pPr>
    </w:p>
    <w:p w:rsidR="006E6236" w:rsidRPr="006E6236" w:rsidRDefault="003409A4" w:rsidP="006E62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236">
        <w:rPr>
          <w:rFonts w:ascii="Times New Roman" w:hAnsi="Times New Roman" w:cs="Times New Roman"/>
          <w:b/>
          <w:sz w:val="26"/>
          <w:szCs w:val="26"/>
        </w:rPr>
        <w:t xml:space="preserve">tímto zmocňuji </w:t>
      </w:r>
    </w:p>
    <w:p w:rsidR="006E6236" w:rsidRDefault="006E6236" w:rsidP="006E6236">
      <w:pPr>
        <w:jc w:val="center"/>
        <w:rPr>
          <w:rFonts w:ascii="Times New Roman" w:hAnsi="Times New Roman" w:cs="Times New Roman"/>
          <w:b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6E6236">
        <w:rPr>
          <w:rFonts w:ascii="Times New Roman" w:hAnsi="Times New Roman" w:cs="Times New Roman"/>
          <w:sz w:val="24"/>
        </w:rPr>
        <w:t>pana/paní</w:t>
      </w:r>
      <w:r w:rsidR="006E6236">
        <w:rPr>
          <w:rFonts w:ascii="Times New Roman" w:hAnsi="Times New Roman" w:cs="Times New Roman"/>
          <w:sz w:val="24"/>
        </w:rPr>
        <w:t>: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Jméno a příjmení: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Datum narození:</w:t>
      </w:r>
      <w:r w:rsidRPr="003409A4">
        <w:rPr>
          <w:rFonts w:ascii="Times New Roman" w:hAnsi="Times New Roman" w:cs="Times New Roman"/>
          <w:sz w:val="24"/>
        </w:rPr>
        <w:tab/>
        <w:t>………………………………</w:t>
      </w:r>
    </w:p>
    <w:p w:rsid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Trvale bytem:</w:t>
      </w:r>
      <w:r w:rsidRPr="003409A4">
        <w:rPr>
          <w:rFonts w:ascii="Times New Roman" w:hAnsi="Times New Roman" w:cs="Times New Roman"/>
          <w:sz w:val="24"/>
        </w:rPr>
        <w:tab/>
      </w:r>
      <w:r w:rsidRPr="003409A4">
        <w:rPr>
          <w:rFonts w:ascii="Times New Roman" w:hAnsi="Times New Roman" w:cs="Times New Roman"/>
          <w:sz w:val="24"/>
        </w:rPr>
        <w:tab/>
        <w:t>………………………………………</w:t>
      </w:r>
      <w:proofErr w:type="gramStart"/>
      <w:r w:rsidRPr="003409A4">
        <w:rPr>
          <w:rFonts w:ascii="Times New Roman" w:hAnsi="Times New Roman" w:cs="Times New Roman"/>
          <w:sz w:val="24"/>
        </w:rPr>
        <w:t>…..</w:t>
      </w:r>
      <w:proofErr w:type="gramEnd"/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také jako „</w:t>
      </w:r>
      <w:r w:rsidRPr="006E6236">
        <w:rPr>
          <w:rFonts w:ascii="Times New Roman" w:hAnsi="Times New Roman" w:cs="Times New Roman"/>
          <w:b/>
          <w:i/>
          <w:sz w:val="24"/>
        </w:rPr>
        <w:t>zmocněnec</w:t>
      </w:r>
      <w:r>
        <w:rPr>
          <w:rFonts w:ascii="Times New Roman" w:hAnsi="Times New Roman" w:cs="Times New Roman"/>
          <w:sz w:val="24"/>
        </w:rPr>
        <w:t>“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6E6236" w:rsidRDefault="003409A4" w:rsidP="006E6236">
      <w:pPr>
        <w:jc w:val="center"/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aby mne, jako člena Bytového družstva Újezd u Brna, družstva zastupoval </w:t>
      </w:r>
    </w:p>
    <w:p w:rsidR="006E6236" w:rsidRDefault="006E6236" w:rsidP="006E6236">
      <w:pPr>
        <w:rPr>
          <w:rFonts w:ascii="Times New Roman" w:hAnsi="Times New Roman" w:cs="Times New Roman"/>
          <w:b/>
          <w:sz w:val="24"/>
        </w:rPr>
      </w:pPr>
    </w:p>
    <w:p w:rsidR="003409A4" w:rsidRPr="006E6236" w:rsidRDefault="003409A4" w:rsidP="006E6236">
      <w:pPr>
        <w:rPr>
          <w:rFonts w:ascii="Times New Roman" w:hAnsi="Times New Roman" w:cs="Times New Roman"/>
          <w:b/>
          <w:sz w:val="24"/>
        </w:rPr>
      </w:pPr>
      <w:r w:rsidRPr="006E6236">
        <w:rPr>
          <w:rFonts w:ascii="Times New Roman" w:hAnsi="Times New Roman" w:cs="Times New Roman"/>
          <w:b/>
          <w:sz w:val="24"/>
        </w:rPr>
        <w:t xml:space="preserve">v plném rozsahu a ve všech věcech při členské schůzi bytového družstva konané dne </w:t>
      </w:r>
      <w:proofErr w:type="gramStart"/>
      <w:r w:rsidR="000E1615">
        <w:rPr>
          <w:rFonts w:ascii="Times New Roman" w:hAnsi="Times New Roman" w:cs="Times New Roman"/>
          <w:b/>
          <w:sz w:val="24"/>
        </w:rPr>
        <w:t>22</w:t>
      </w:r>
      <w:r w:rsidR="00006D03">
        <w:rPr>
          <w:rFonts w:ascii="Times New Roman" w:hAnsi="Times New Roman" w:cs="Times New Roman"/>
          <w:b/>
          <w:sz w:val="24"/>
        </w:rPr>
        <w:t>.</w:t>
      </w:r>
      <w:r w:rsidR="000E1615">
        <w:rPr>
          <w:rFonts w:ascii="Times New Roman" w:hAnsi="Times New Roman" w:cs="Times New Roman"/>
          <w:b/>
          <w:sz w:val="24"/>
        </w:rPr>
        <w:t>06</w:t>
      </w:r>
      <w:r w:rsidR="00006D03">
        <w:rPr>
          <w:rFonts w:ascii="Times New Roman" w:hAnsi="Times New Roman" w:cs="Times New Roman"/>
          <w:b/>
          <w:sz w:val="24"/>
        </w:rPr>
        <w:t>.20</w:t>
      </w:r>
      <w:r w:rsidR="000E1615">
        <w:rPr>
          <w:rFonts w:ascii="Times New Roman" w:hAnsi="Times New Roman" w:cs="Times New Roman"/>
          <w:b/>
          <w:sz w:val="24"/>
        </w:rPr>
        <w:t>21</w:t>
      </w:r>
      <w:proofErr w:type="gramEnd"/>
      <w:r w:rsidR="000E1615">
        <w:rPr>
          <w:rFonts w:ascii="Times New Roman" w:hAnsi="Times New Roman" w:cs="Times New Roman"/>
          <w:b/>
          <w:sz w:val="24"/>
        </w:rPr>
        <w:t>, od 18</w:t>
      </w:r>
      <w:r w:rsidRPr="006E6236">
        <w:rPr>
          <w:rFonts w:ascii="Times New Roman" w:hAnsi="Times New Roman" w:cs="Times New Roman"/>
          <w:b/>
          <w:sz w:val="24"/>
        </w:rPr>
        <w:t xml:space="preserve">:00 hod, </w:t>
      </w:r>
      <w:r w:rsidR="006E6236">
        <w:rPr>
          <w:rFonts w:ascii="Times New Roman" w:hAnsi="Times New Roman" w:cs="Times New Roman"/>
          <w:b/>
          <w:sz w:val="24"/>
        </w:rPr>
        <w:t>v</w:t>
      </w:r>
      <w:r w:rsidR="000E1615">
        <w:rPr>
          <w:rFonts w:ascii="Times New Roman" w:hAnsi="Times New Roman" w:cs="Times New Roman"/>
          <w:b/>
          <w:sz w:val="24"/>
        </w:rPr>
        <w:t> sále Na Rychtě, Štefánikova 477, Újezd u Brna</w:t>
      </w:r>
      <w:r w:rsidR="006E6236">
        <w:rPr>
          <w:rFonts w:ascii="Times New Roman" w:hAnsi="Times New Roman" w:cs="Times New Roman"/>
          <w:b/>
          <w:sz w:val="24"/>
        </w:rPr>
        <w:t xml:space="preserve">, </w:t>
      </w:r>
      <w:r w:rsidRPr="006E6236">
        <w:rPr>
          <w:rFonts w:ascii="Times New Roman" w:hAnsi="Times New Roman" w:cs="Times New Roman"/>
          <w:b/>
          <w:sz w:val="24"/>
        </w:rPr>
        <w:t xml:space="preserve">a to včetně hlasování na uvedené členské schůzi ve všech věcech, tj. i při hlasování o </w:t>
      </w:r>
      <w:r w:rsidR="00006D03">
        <w:rPr>
          <w:rFonts w:ascii="Times New Roman" w:hAnsi="Times New Roman" w:cs="Times New Roman"/>
          <w:b/>
          <w:sz w:val="24"/>
        </w:rPr>
        <w:t>volbě nového člena představenstva</w:t>
      </w:r>
      <w:r w:rsidRPr="006E6236">
        <w:rPr>
          <w:rFonts w:ascii="Times New Roman" w:hAnsi="Times New Roman" w:cs="Times New Roman"/>
          <w:b/>
          <w:sz w:val="24"/>
        </w:rPr>
        <w:t>, popřípadě o dalších bodech uvedených v programu jednání členské schůze.</w:t>
      </w: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Tato plná moc je udělována pouze k </w:t>
      </w:r>
      <w:r w:rsidR="006E6236">
        <w:rPr>
          <w:rFonts w:ascii="Times New Roman" w:hAnsi="Times New Roman" w:cs="Times New Roman"/>
          <w:sz w:val="24"/>
        </w:rPr>
        <w:t>z</w:t>
      </w:r>
      <w:r w:rsidRPr="003409A4">
        <w:rPr>
          <w:rFonts w:ascii="Times New Roman" w:hAnsi="Times New Roman" w:cs="Times New Roman"/>
          <w:sz w:val="24"/>
        </w:rPr>
        <w:t xml:space="preserve">astupování </w:t>
      </w:r>
      <w:r w:rsidR="006E6236">
        <w:rPr>
          <w:rFonts w:ascii="Times New Roman" w:hAnsi="Times New Roman" w:cs="Times New Roman"/>
          <w:sz w:val="24"/>
        </w:rPr>
        <w:t xml:space="preserve">na </w:t>
      </w:r>
      <w:r w:rsidRPr="003409A4">
        <w:rPr>
          <w:rFonts w:ascii="Times New Roman" w:hAnsi="Times New Roman" w:cs="Times New Roman"/>
          <w:sz w:val="24"/>
        </w:rPr>
        <w:t>výše uvedené členské schůzi bytového družstva. Jsou-li výše uváděni jako zmocnitelé manželé, zmocňují tímto společně zmocněnce jako jejich společného zástupce.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Pr="003409A4" w:rsidRDefault="006E6236" w:rsidP="003409A4">
      <w:pPr>
        <w:rPr>
          <w:rFonts w:ascii="Times New Roman" w:hAnsi="Times New Roman" w:cs="Times New Roman"/>
          <w:sz w:val="24"/>
        </w:rPr>
      </w:pPr>
    </w:p>
    <w:p w:rsidR="003409A4" w:rsidRPr="003409A4" w:rsidRDefault="003409A4" w:rsidP="003409A4">
      <w:pPr>
        <w:rPr>
          <w:rFonts w:ascii="Times New Roman" w:hAnsi="Times New Roman" w:cs="Times New Roman"/>
          <w:sz w:val="24"/>
        </w:rPr>
      </w:pPr>
      <w:r w:rsidRPr="003409A4">
        <w:rPr>
          <w:rFonts w:ascii="Times New Roman" w:hAnsi="Times New Roman" w:cs="Times New Roman"/>
          <w:sz w:val="24"/>
        </w:rPr>
        <w:t>V Újezd</w:t>
      </w:r>
      <w:r w:rsidR="006E6236">
        <w:rPr>
          <w:rFonts w:ascii="Times New Roman" w:hAnsi="Times New Roman" w:cs="Times New Roman"/>
          <w:sz w:val="24"/>
        </w:rPr>
        <w:t>ě</w:t>
      </w:r>
      <w:r w:rsidRPr="003409A4">
        <w:rPr>
          <w:rFonts w:ascii="Times New Roman" w:hAnsi="Times New Roman" w:cs="Times New Roman"/>
          <w:sz w:val="24"/>
        </w:rPr>
        <w:t xml:space="preserve"> u Brna dne …</w:t>
      </w:r>
      <w:r w:rsidR="000E1615">
        <w:rPr>
          <w:rFonts w:ascii="Times New Roman" w:hAnsi="Times New Roman" w:cs="Times New Roman"/>
          <w:sz w:val="24"/>
        </w:rPr>
        <w:t>….</w:t>
      </w:r>
      <w:bookmarkStart w:id="0" w:name="_GoBack"/>
      <w:bookmarkEnd w:id="0"/>
      <w:r w:rsidRPr="003409A4">
        <w:rPr>
          <w:rFonts w:ascii="Times New Roman" w:hAnsi="Times New Roman" w:cs="Times New Roman"/>
          <w:sz w:val="24"/>
        </w:rPr>
        <w:t>……</w:t>
      </w:r>
      <w:r w:rsidR="006E6236">
        <w:rPr>
          <w:rFonts w:ascii="Times New Roman" w:hAnsi="Times New Roman" w:cs="Times New Roman"/>
          <w:sz w:val="24"/>
        </w:rPr>
        <w:t xml:space="preserve"> </w:t>
      </w:r>
      <w:r w:rsidR="000E1615">
        <w:rPr>
          <w:rFonts w:ascii="Times New Roman" w:hAnsi="Times New Roman" w:cs="Times New Roman"/>
          <w:sz w:val="24"/>
        </w:rPr>
        <w:t>2021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6E6236" w:rsidRPr="006E6236" w:rsidRDefault="006E6236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r w:rsidRPr="006E6236">
        <w:rPr>
          <w:rFonts w:ascii="Times New Roman" w:hAnsi="Times New Roman" w:cs="Times New Roman"/>
          <w:b/>
          <w:sz w:val="24"/>
        </w:rPr>
        <w:t>zmocnitel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(</w:t>
      </w:r>
      <w:r w:rsidRPr="006E6236">
        <w:rPr>
          <w:rFonts w:ascii="Times New Roman" w:hAnsi="Times New Roman" w:cs="Times New Roman"/>
          <w:i/>
          <w:color w:val="FF0000"/>
          <w:sz w:val="24"/>
        </w:rPr>
        <w:t>úředně ověřen podpis</w:t>
      </w:r>
      <w:r>
        <w:rPr>
          <w:rFonts w:ascii="Times New Roman" w:hAnsi="Times New Roman" w:cs="Times New Roman"/>
          <w:sz w:val="24"/>
        </w:rPr>
        <w:t>)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Zmocněnec uvádí, že shora udělenou plnou moc v plném rozsahu přijímá.</w:t>
      </w: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6E6236" w:rsidRDefault="006E6236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E1615">
        <w:rPr>
          <w:rFonts w:ascii="Times New Roman" w:hAnsi="Times New Roman" w:cs="Times New Roman"/>
          <w:sz w:val="24"/>
        </w:rPr>
        <w:t> Újezdě u Brna dne ……………2021</w:t>
      </w: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</w:p>
    <w:p w:rsidR="00A372CE" w:rsidRDefault="00A372CE" w:rsidP="003409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</w:t>
      </w:r>
    </w:p>
    <w:p w:rsidR="00A372CE" w:rsidRPr="00A372CE" w:rsidRDefault="00A372CE" w:rsidP="00340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72CE">
        <w:rPr>
          <w:rFonts w:ascii="Times New Roman" w:hAnsi="Times New Roman" w:cs="Times New Roman"/>
          <w:b/>
          <w:sz w:val="24"/>
        </w:rPr>
        <w:t>zmocněnec</w:t>
      </w:r>
    </w:p>
    <w:sectPr w:rsidR="00A372CE" w:rsidRPr="00A3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3C"/>
    <w:rsid w:val="00006D03"/>
    <w:rsid w:val="000A773C"/>
    <w:rsid w:val="000D59D5"/>
    <w:rsid w:val="000E1615"/>
    <w:rsid w:val="003409A4"/>
    <w:rsid w:val="006E6236"/>
    <w:rsid w:val="00A372CE"/>
    <w:rsid w:val="00D35A0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zilkova</dc:creator>
  <cp:lastModifiedBy>Jana Jarošová</cp:lastModifiedBy>
  <cp:revision>3</cp:revision>
  <cp:lastPrinted>2015-05-29T07:42:00Z</cp:lastPrinted>
  <dcterms:created xsi:type="dcterms:W3CDTF">2021-05-31T14:48:00Z</dcterms:created>
  <dcterms:modified xsi:type="dcterms:W3CDTF">2021-05-31T14:49:00Z</dcterms:modified>
</cp:coreProperties>
</file>